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EF155" w14:textId="77777777" w:rsidR="00BF74AF" w:rsidRPr="00E71714" w:rsidRDefault="00BF74AF" w:rsidP="00BF74AF">
      <w:pPr>
        <w:spacing w:after="0" w:line="240" w:lineRule="auto"/>
        <w:jc w:val="center"/>
        <w:rPr>
          <w:rFonts w:ascii="Lucida Sans Unicode" w:hAnsi="Lucida Sans Unicode" w:cs="Lucida Sans Unicode"/>
          <w:b/>
          <w:color w:val="FF0000"/>
          <w:sz w:val="24"/>
          <w:szCs w:val="24"/>
          <w:shd w:val="clear" w:color="auto" w:fill="FFFFFF"/>
        </w:rPr>
      </w:pPr>
      <w:r w:rsidRPr="00E71714">
        <w:rPr>
          <w:rFonts w:ascii="Lucida Sans Unicode" w:hAnsi="Lucida Sans Unicode" w:cs="Lucida Sans Unicode"/>
          <w:b/>
          <w:noProof/>
          <w:color w:val="FF0000"/>
          <w:sz w:val="24"/>
          <w:szCs w:val="24"/>
          <w:shd w:val="clear" w:color="auto" w:fill="FFFFFF"/>
        </w:rPr>
        <w:drawing>
          <wp:inline distT="0" distB="0" distL="0" distR="0" wp14:anchorId="10952448" wp14:editId="312DC32A">
            <wp:extent cx="1974456" cy="1540076"/>
            <wp:effectExtent l="0" t="0" r="6985" b="3175"/>
            <wp:docPr id="1787375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7538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74456" cy="1540076"/>
                    </a:xfrm>
                    <a:prstGeom prst="rect">
                      <a:avLst/>
                    </a:prstGeom>
                  </pic:spPr>
                </pic:pic>
              </a:graphicData>
            </a:graphic>
          </wp:inline>
        </w:drawing>
      </w:r>
    </w:p>
    <w:p w14:paraId="7B76384B" w14:textId="42513159" w:rsidR="00007DD2" w:rsidRPr="00E71714" w:rsidRDefault="00007DD2" w:rsidP="00BF74AF">
      <w:pPr>
        <w:spacing w:after="0" w:line="240" w:lineRule="auto"/>
        <w:jc w:val="center"/>
        <w:rPr>
          <w:rFonts w:ascii="Lucida Sans Unicode" w:hAnsi="Lucida Sans Unicode" w:cs="Lucida Sans Unicode"/>
          <w:b/>
          <w:sz w:val="24"/>
          <w:szCs w:val="24"/>
          <w:shd w:val="clear" w:color="auto" w:fill="FFFFFF"/>
        </w:rPr>
      </w:pPr>
      <w:r w:rsidRPr="00E71714">
        <w:rPr>
          <w:rFonts w:ascii="Lucida Sans Unicode" w:hAnsi="Lucida Sans Unicode" w:cs="Lucida Sans Unicode"/>
          <w:b/>
          <w:sz w:val="24"/>
          <w:szCs w:val="24"/>
          <w:shd w:val="clear" w:color="auto" w:fill="FFFFFF"/>
        </w:rPr>
        <w:t>Community Jewish High Health Advisory Committee</w:t>
      </w:r>
    </w:p>
    <w:p w14:paraId="015A7C80" w14:textId="03AE80E1" w:rsidR="00007DD2" w:rsidRPr="00E71714" w:rsidRDefault="00007DD2" w:rsidP="00BF74AF">
      <w:pPr>
        <w:spacing w:after="0" w:line="240" w:lineRule="auto"/>
        <w:jc w:val="center"/>
        <w:rPr>
          <w:rFonts w:ascii="Lucida Sans Unicode" w:hAnsi="Lucida Sans Unicode" w:cs="Lucida Sans Unicode"/>
          <w:b/>
          <w:sz w:val="24"/>
          <w:szCs w:val="24"/>
          <w:shd w:val="clear" w:color="auto" w:fill="FFFFFF"/>
        </w:rPr>
      </w:pPr>
      <w:r w:rsidRPr="00E71714">
        <w:rPr>
          <w:rFonts w:ascii="Lucida Sans Unicode" w:hAnsi="Lucida Sans Unicode" w:cs="Lucida Sans Unicode"/>
          <w:b/>
          <w:sz w:val="24"/>
          <w:szCs w:val="24"/>
          <w:shd w:val="clear" w:color="auto" w:fill="FFFFFF"/>
        </w:rPr>
        <w:t>Protocols for the 202</w:t>
      </w:r>
      <w:r w:rsidR="00654C18">
        <w:rPr>
          <w:rFonts w:ascii="Lucida Sans Unicode" w:hAnsi="Lucida Sans Unicode" w:cs="Lucida Sans Unicode"/>
          <w:b/>
          <w:sz w:val="24"/>
          <w:szCs w:val="24"/>
          <w:shd w:val="clear" w:color="auto" w:fill="FFFFFF"/>
        </w:rPr>
        <w:t>5</w:t>
      </w:r>
      <w:r w:rsidRPr="00E71714">
        <w:rPr>
          <w:rFonts w:ascii="Lucida Sans Unicode" w:hAnsi="Lucida Sans Unicode" w:cs="Lucida Sans Unicode"/>
          <w:b/>
          <w:sz w:val="24"/>
          <w:szCs w:val="24"/>
          <w:shd w:val="clear" w:color="auto" w:fill="FFFFFF"/>
        </w:rPr>
        <w:t>-202</w:t>
      </w:r>
      <w:r w:rsidR="00654C18">
        <w:rPr>
          <w:rFonts w:ascii="Lucida Sans Unicode" w:hAnsi="Lucida Sans Unicode" w:cs="Lucida Sans Unicode"/>
          <w:b/>
          <w:sz w:val="24"/>
          <w:szCs w:val="24"/>
          <w:shd w:val="clear" w:color="auto" w:fill="FFFFFF"/>
        </w:rPr>
        <w:t>6</w:t>
      </w:r>
      <w:r w:rsidRPr="00E71714">
        <w:rPr>
          <w:rFonts w:ascii="Lucida Sans Unicode" w:hAnsi="Lucida Sans Unicode" w:cs="Lucida Sans Unicode"/>
          <w:b/>
          <w:sz w:val="24"/>
          <w:szCs w:val="24"/>
          <w:shd w:val="clear" w:color="auto" w:fill="FFFFFF"/>
        </w:rPr>
        <w:t xml:space="preserve"> School Year</w:t>
      </w:r>
    </w:p>
    <w:p w14:paraId="0766F9AB" w14:textId="77777777" w:rsidR="00633C33" w:rsidRPr="00E71714" w:rsidRDefault="00633C33" w:rsidP="00007DD2">
      <w:pPr>
        <w:spacing w:after="0"/>
        <w:rPr>
          <w:rFonts w:ascii="Lucida Sans Unicode" w:hAnsi="Lucida Sans Unicode" w:cs="Lucida Sans Unicode"/>
          <w:b/>
          <w:sz w:val="24"/>
          <w:szCs w:val="24"/>
          <w:shd w:val="clear" w:color="auto" w:fill="FFFFFF"/>
        </w:rPr>
      </w:pPr>
    </w:p>
    <w:p w14:paraId="1484CD52" w14:textId="77777777" w:rsidR="00007DD2" w:rsidRPr="00E71714" w:rsidRDefault="00007DD2" w:rsidP="00007DD2">
      <w:pPr>
        <w:spacing w:after="0"/>
        <w:rPr>
          <w:rFonts w:ascii="Lucida Sans Unicode" w:hAnsi="Lucida Sans Unicode" w:cs="Lucida Sans Unicode"/>
          <w:b/>
          <w:sz w:val="24"/>
          <w:szCs w:val="24"/>
          <w:shd w:val="clear" w:color="auto" w:fill="FFFFFF"/>
        </w:rPr>
      </w:pPr>
      <w:r w:rsidRPr="00E71714">
        <w:rPr>
          <w:rFonts w:ascii="Lucida Sans Unicode" w:hAnsi="Lucida Sans Unicode" w:cs="Lucida Sans Unicode"/>
          <w:b/>
          <w:sz w:val="24"/>
          <w:szCs w:val="24"/>
          <w:shd w:val="clear" w:color="auto" w:fill="FFFFFF"/>
        </w:rPr>
        <w:t>General Vaccinations and Immunizations</w:t>
      </w:r>
    </w:p>
    <w:p w14:paraId="45C58A9C" w14:textId="413A9FB1" w:rsidR="00007DD2" w:rsidRPr="00E71714" w:rsidRDefault="00007DD2" w:rsidP="00007DD2">
      <w:pPr>
        <w:spacing w:after="0"/>
        <w:rPr>
          <w:rFonts w:ascii="Lucida Sans Unicode" w:hAnsi="Lucida Sans Unicode" w:cs="Lucida Sans Unicode"/>
          <w:sz w:val="24"/>
          <w:szCs w:val="24"/>
          <w:shd w:val="clear" w:color="auto" w:fill="FFFFFF"/>
        </w:rPr>
      </w:pPr>
      <w:r w:rsidRPr="00E71714">
        <w:rPr>
          <w:rFonts w:ascii="Lucida Sans Unicode" w:hAnsi="Lucida Sans Unicode" w:cs="Lucida Sans Unicode"/>
          <w:sz w:val="24"/>
          <w:szCs w:val="24"/>
          <w:shd w:val="clear" w:color="auto" w:fill="FFFFFF"/>
        </w:rPr>
        <w:t xml:space="preserve">As in the past, all students must be </w:t>
      </w:r>
      <w:r w:rsidR="00655A09" w:rsidRPr="00E71714">
        <w:rPr>
          <w:rFonts w:ascii="Lucida Sans Unicode" w:hAnsi="Lucida Sans Unicode" w:cs="Lucida Sans Unicode"/>
          <w:sz w:val="24"/>
          <w:szCs w:val="24"/>
          <w:shd w:val="clear" w:color="auto" w:fill="FFFFFF"/>
        </w:rPr>
        <w:t>up to date</w:t>
      </w:r>
      <w:r w:rsidRPr="00E71714">
        <w:rPr>
          <w:rFonts w:ascii="Lucida Sans Unicode" w:hAnsi="Lucida Sans Unicode" w:cs="Lucida Sans Unicode"/>
          <w:sz w:val="24"/>
          <w:szCs w:val="24"/>
          <w:shd w:val="clear" w:color="auto" w:fill="FFFFFF"/>
        </w:rPr>
        <w:t xml:space="preserve"> on </w:t>
      </w:r>
      <w:r w:rsidRPr="00E71714">
        <w:rPr>
          <w:rFonts w:ascii="Lucida Sans Unicode" w:hAnsi="Lucida Sans Unicode" w:cs="Lucida Sans Unicode"/>
          <w:b/>
          <w:bCs/>
          <w:sz w:val="24"/>
          <w:szCs w:val="24"/>
          <w:shd w:val="clear" w:color="auto" w:fill="FFFFFF"/>
        </w:rPr>
        <w:t>all standard vaccinations and immunizations</w:t>
      </w:r>
      <w:r w:rsidRPr="00E71714">
        <w:rPr>
          <w:rFonts w:ascii="Lucida Sans Unicode" w:hAnsi="Lucida Sans Unicode" w:cs="Lucida Sans Unicode"/>
          <w:sz w:val="24"/>
          <w:szCs w:val="24"/>
          <w:shd w:val="clear" w:color="auto" w:fill="FFFFFF"/>
        </w:rPr>
        <w:t xml:space="preserve">. Copies must be </w:t>
      </w:r>
      <w:r w:rsidR="007053EA" w:rsidRPr="00E71714">
        <w:rPr>
          <w:rFonts w:ascii="Lucida Sans Unicode" w:hAnsi="Lucida Sans Unicode" w:cs="Lucida Sans Unicode"/>
          <w:sz w:val="24"/>
          <w:szCs w:val="24"/>
          <w:shd w:val="clear" w:color="auto" w:fill="FFFFFF"/>
        </w:rPr>
        <w:t>filed with</w:t>
      </w:r>
      <w:r w:rsidRPr="00E71714">
        <w:rPr>
          <w:rFonts w:ascii="Lucida Sans Unicode" w:hAnsi="Lucida Sans Unicode" w:cs="Lucida Sans Unicode"/>
          <w:sz w:val="24"/>
          <w:szCs w:val="24"/>
          <w:shd w:val="clear" w:color="auto" w:fill="FFFFFF"/>
        </w:rPr>
        <w:t xml:space="preserve"> CJH on an annual basis.</w:t>
      </w:r>
    </w:p>
    <w:p w14:paraId="64CF8880" w14:textId="77777777" w:rsidR="00BE0CFC" w:rsidRPr="00E71714" w:rsidRDefault="00BE0CFC" w:rsidP="00007DD2">
      <w:pPr>
        <w:spacing w:after="0"/>
        <w:rPr>
          <w:rFonts w:ascii="Lucida Sans Unicode" w:hAnsi="Lucida Sans Unicode" w:cs="Lucida Sans Unicode"/>
          <w:sz w:val="24"/>
          <w:szCs w:val="24"/>
          <w:shd w:val="clear" w:color="auto" w:fill="FFFFFF"/>
        </w:rPr>
      </w:pPr>
    </w:p>
    <w:p w14:paraId="451C0F35" w14:textId="77777777" w:rsidR="00BE0CFC" w:rsidRPr="00E71714" w:rsidRDefault="00BE0CFC" w:rsidP="00E71714">
      <w:pPr>
        <w:shd w:val="clear" w:color="auto" w:fill="FFFFFF"/>
        <w:spacing w:after="0"/>
        <w:rPr>
          <w:rFonts w:ascii="Lucida Sans Unicode" w:hAnsi="Lucida Sans Unicode" w:cs="Lucida Sans Unicode"/>
          <w:b/>
          <w:bCs/>
          <w:sz w:val="24"/>
          <w:szCs w:val="24"/>
          <w:shd w:val="clear" w:color="auto" w:fill="FFFFFF"/>
        </w:rPr>
      </w:pPr>
      <w:r w:rsidRPr="00E71714">
        <w:rPr>
          <w:rFonts w:ascii="Lucida Sans Unicode" w:hAnsi="Lucida Sans Unicode" w:cs="Lucida Sans Unicode"/>
          <w:b/>
          <w:bCs/>
          <w:sz w:val="24"/>
          <w:szCs w:val="24"/>
          <w:shd w:val="clear" w:color="auto" w:fill="FFFFFF"/>
        </w:rPr>
        <w:t>We strongly recommend:</w:t>
      </w:r>
    </w:p>
    <w:p w14:paraId="1DE1A40B" w14:textId="4A3FB9D5" w:rsidR="00BE0CFC" w:rsidRPr="00E71714" w:rsidRDefault="00550A09" w:rsidP="00E71714">
      <w:pPr>
        <w:shd w:val="clear" w:color="auto" w:fill="FFFFFF"/>
        <w:spacing w:after="0"/>
        <w:rPr>
          <w:rFonts w:ascii="Lucida Sans Unicode" w:eastAsia="Times New Roman" w:hAnsi="Lucida Sans Unicode" w:cs="Lucida Sans Unicode"/>
          <w:sz w:val="24"/>
          <w:szCs w:val="24"/>
        </w:rPr>
      </w:pPr>
      <w:r w:rsidRPr="00E71714">
        <w:rPr>
          <w:rFonts w:ascii="Lucida Sans Unicode" w:hAnsi="Lucida Sans Unicode" w:cs="Lucida Sans Unicode"/>
          <w:sz w:val="24"/>
          <w:szCs w:val="24"/>
          <w:shd w:val="clear" w:color="auto" w:fill="FFFFFF"/>
        </w:rPr>
        <w:t>1.</w:t>
      </w:r>
      <w:r w:rsidR="00BE0CFC" w:rsidRPr="00E71714">
        <w:rPr>
          <w:rFonts w:ascii="Lucida Sans Unicode" w:hAnsi="Lucida Sans Unicode" w:cs="Lucida Sans Unicode"/>
          <w:sz w:val="24"/>
          <w:szCs w:val="24"/>
          <w:shd w:val="clear" w:color="auto" w:fill="FFFFFF"/>
        </w:rPr>
        <w:t xml:space="preserve"> </w:t>
      </w:r>
      <w:r w:rsidR="00BE0CFC" w:rsidRPr="00E71714">
        <w:rPr>
          <w:rFonts w:ascii="Lucida Sans Unicode" w:eastAsia="Times New Roman" w:hAnsi="Lucida Sans Unicode" w:cs="Lucida Sans Unicode"/>
          <w:sz w:val="24"/>
          <w:szCs w:val="24"/>
        </w:rPr>
        <w:t> Flu vaccines for flu season</w:t>
      </w:r>
      <w:r w:rsidR="003930DE" w:rsidRPr="00E71714">
        <w:rPr>
          <w:rFonts w:ascii="Lucida Sans Unicode" w:eastAsia="Times New Roman" w:hAnsi="Lucida Sans Unicode" w:cs="Lucida Sans Unicode"/>
          <w:sz w:val="24"/>
          <w:szCs w:val="24"/>
        </w:rPr>
        <w:t>.</w:t>
      </w:r>
    </w:p>
    <w:p w14:paraId="2F9EA977" w14:textId="4D4ED9BE" w:rsidR="00E71714" w:rsidRDefault="00E71714" w:rsidP="00E71714">
      <w:pPr>
        <w:spacing w:after="0"/>
        <w:rPr>
          <w:rFonts w:ascii="Lucida Sans Unicode" w:eastAsia="Times New Roman" w:hAnsi="Lucida Sans Unicode" w:cs="Lucida Sans Unicode"/>
          <w:sz w:val="24"/>
          <w:szCs w:val="24"/>
        </w:rPr>
      </w:pPr>
      <w:r w:rsidRPr="00E71714">
        <w:rPr>
          <w:rFonts w:ascii="Lucida Sans Unicode" w:hAnsi="Lucida Sans Unicode" w:cs="Lucida Sans Unicode"/>
          <w:bCs/>
          <w:sz w:val="24"/>
          <w:szCs w:val="24"/>
          <w:shd w:val="clear" w:color="auto" w:fill="FFFFFF"/>
        </w:rPr>
        <w:t>2</w:t>
      </w:r>
      <w:r w:rsidRPr="00E71714">
        <w:rPr>
          <w:rFonts w:ascii="Lucida Sans Unicode" w:hAnsi="Lucida Sans Unicode" w:cs="Lucida Sans Unicode"/>
          <w:b/>
          <w:sz w:val="24"/>
          <w:szCs w:val="24"/>
          <w:shd w:val="clear" w:color="auto" w:fill="FFFFFF"/>
        </w:rPr>
        <w:t xml:space="preserve">. </w:t>
      </w:r>
      <w:r>
        <w:rPr>
          <w:rFonts w:ascii="Lucida Sans Unicode" w:hAnsi="Lucida Sans Unicode" w:cs="Lucida Sans Unicode"/>
          <w:b/>
          <w:sz w:val="24"/>
          <w:szCs w:val="24"/>
          <w:shd w:val="clear" w:color="auto" w:fill="FFFFFF"/>
        </w:rPr>
        <w:t xml:space="preserve"> </w:t>
      </w:r>
      <w:r w:rsidRPr="00E71714">
        <w:rPr>
          <w:rFonts w:ascii="Lucida Sans Unicode" w:hAnsi="Lucida Sans Unicode" w:cs="Lucida Sans Unicode"/>
          <w:sz w:val="24"/>
          <w:szCs w:val="24"/>
          <w:shd w:val="clear" w:color="auto" w:fill="FFFFFF"/>
        </w:rPr>
        <w:t>F</w:t>
      </w:r>
      <w:r w:rsidRPr="00E71714">
        <w:rPr>
          <w:rFonts w:ascii="Lucida Sans Unicode" w:eastAsia="Times New Roman" w:hAnsi="Lucida Sans Unicode" w:cs="Lucida Sans Unicode"/>
          <w:sz w:val="24"/>
          <w:szCs w:val="24"/>
        </w:rPr>
        <w:t>ull COVID vaccination including any new boosters.</w:t>
      </w:r>
    </w:p>
    <w:p w14:paraId="50824F7F" w14:textId="77777777" w:rsidR="00E71714" w:rsidRDefault="00E71714" w:rsidP="00E71714">
      <w:pPr>
        <w:shd w:val="clear" w:color="auto" w:fill="FFFFFF"/>
        <w:spacing w:after="0" w:line="240" w:lineRule="auto"/>
        <w:rPr>
          <w:rFonts w:ascii="Lucida Sans Unicode" w:hAnsi="Lucida Sans Unicode" w:cs="Lucida Sans Unicode"/>
          <w:sz w:val="24"/>
          <w:szCs w:val="24"/>
          <w:shd w:val="clear" w:color="auto" w:fill="FFFFFF"/>
        </w:rPr>
      </w:pPr>
    </w:p>
    <w:p w14:paraId="3230986C" w14:textId="77777777" w:rsidR="00E71714" w:rsidRPr="00E71714" w:rsidRDefault="00E71714" w:rsidP="00E71714">
      <w:pPr>
        <w:shd w:val="clear" w:color="auto" w:fill="FFFFFF"/>
        <w:spacing w:after="0" w:line="240" w:lineRule="auto"/>
        <w:rPr>
          <w:rFonts w:ascii="Lucida Sans Unicode" w:hAnsi="Lucida Sans Unicode" w:cs="Lucida Sans Unicode"/>
          <w:b/>
          <w:bCs/>
          <w:sz w:val="24"/>
          <w:szCs w:val="24"/>
          <w:shd w:val="clear" w:color="auto" w:fill="FFFFFF"/>
        </w:rPr>
      </w:pPr>
      <w:r w:rsidRPr="00E71714">
        <w:rPr>
          <w:rFonts w:ascii="Lucida Sans Unicode" w:hAnsi="Lucida Sans Unicode" w:cs="Lucida Sans Unicode"/>
          <w:b/>
          <w:bCs/>
          <w:sz w:val="24"/>
          <w:szCs w:val="24"/>
          <w:shd w:val="clear" w:color="auto" w:fill="FFFFFF"/>
        </w:rPr>
        <w:t>In General</w:t>
      </w:r>
    </w:p>
    <w:p w14:paraId="3F4C3E61" w14:textId="77777777" w:rsidR="00E71714" w:rsidRPr="00E71714" w:rsidRDefault="00E71714" w:rsidP="00E71714">
      <w:pPr>
        <w:pStyle w:val="ListParagraph"/>
        <w:numPr>
          <w:ilvl w:val="0"/>
          <w:numId w:val="13"/>
        </w:numPr>
        <w:shd w:val="clear" w:color="auto" w:fill="FFFFFF"/>
        <w:spacing w:after="0" w:line="240" w:lineRule="auto"/>
        <w:rPr>
          <w:rFonts w:ascii="Lucida Sans Unicode" w:hAnsi="Lucida Sans Unicode" w:cs="Lucida Sans Unicode"/>
          <w:sz w:val="24"/>
          <w:szCs w:val="24"/>
          <w:shd w:val="clear" w:color="auto" w:fill="FFFFFF"/>
        </w:rPr>
      </w:pPr>
      <w:r w:rsidRPr="00E71714">
        <w:rPr>
          <w:rFonts w:ascii="Lucida Sans Unicode" w:hAnsi="Lucida Sans Unicode" w:cs="Lucida Sans Unicode"/>
          <w:sz w:val="24"/>
          <w:szCs w:val="24"/>
          <w:shd w:val="clear" w:color="auto" w:fill="FFFFFF"/>
        </w:rPr>
        <w:t>Not feeling well, stay home.</w:t>
      </w:r>
    </w:p>
    <w:p w14:paraId="75231E21" w14:textId="003D0097" w:rsidR="00E71714" w:rsidRPr="00E71714" w:rsidRDefault="00E71714" w:rsidP="00E71714">
      <w:pPr>
        <w:pStyle w:val="ListParagraph"/>
        <w:numPr>
          <w:ilvl w:val="0"/>
          <w:numId w:val="13"/>
        </w:numPr>
        <w:shd w:val="clear" w:color="auto" w:fill="FFFFFF"/>
        <w:spacing w:after="0" w:line="240" w:lineRule="auto"/>
        <w:rPr>
          <w:rFonts w:ascii="Lucida Sans Unicode" w:hAnsi="Lucida Sans Unicode" w:cs="Lucida Sans Unicode"/>
          <w:sz w:val="24"/>
          <w:szCs w:val="24"/>
          <w:shd w:val="clear" w:color="auto" w:fill="FFFFFF"/>
        </w:rPr>
      </w:pPr>
      <w:r w:rsidRPr="00E71714">
        <w:rPr>
          <w:rFonts w:ascii="Lucida Sans Unicode" w:hAnsi="Lucida Sans Unicode" w:cs="Lucida Sans Unicode"/>
          <w:sz w:val="24"/>
          <w:szCs w:val="24"/>
          <w:shd w:val="clear" w:color="auto" w:fill="FFFFFF"/>
        </w:rPr>
        <w:t>If you have fever, you should remain home until you are fever free for 24 hours.</w:t>
      </w:r>
    </w:p>
    <w:p w14:paraId="3B08827A" w14:textId="77777777" w:rsidR="00E71714" w:rsidRDefault="00E71714" w:rsidP="00E71714">
      <w:pPr>
        <w:spacing w:after="0"/>
        <w:rPr>
          <w:rFonts w:ascii="Lucida Sans Unicode" w:eastAsia="Times New Roman" w:hAnsi="Lucida Sans Unicode" w:cs="Lucida Sans Unicode"/>
          <w:sz w:val="24"/>
          <w:szCs w:val="24"/>
        </w:rPr>
      </w:pPr>
    </w:p>
    <w:p w14:paraId="24106BF4" w14:textId="3384F57B" w:rsidR="00007DD2" w:rsidRPr="00E71714" w:rsidRDefault="00007DD2" w:rsidP="00007DD2">
      <w:pPr>
        <w:spacing w:after="0"/>
        <w:rPr>
          <w:rFonts w:ascii="Lucida Sans Unicode" w:hAnsi="Lucida Sans Unicode" w:cs="Lucida Sans Unicode"/>
          <w:b/>
          <w:sz w:val="24"/>
          <w:szCs w:val="24"/>
          <w:shd w:val="clear" w:color="auto" w:fill="FFFFFF"/>
        </w:rPr>
      </w:pPr>
      <w:r w:rsidRPr="00E71714">
        <w:rPr>
          <w:rFonts w:ascii="Lucida Sans Unicode" w:hAnsi="Lucida Sans Unicode" w:cs="Lucida Sans Unicode"/>
          <w:b/>
          <w:sz w:val="24"/>
          <w:szCs w:val="24"/>
          <w:shd w:val="clear" w:color="auto" w:fill="FFFFFF"/>
        </w:rPr>
        <w:t>Vaccinations</w:t>
      </w:r>
    </w:p>
    <w:p w14:paraId="250A2EF5" w14:textId="6CBF259C" w:rsidR="004E6359" w:rsidRPr="00E71714" w:rsidRDefault="00007DD2" w:rsidP="00007DD2">
      <w:pPr>
        <w:spacing w:after="0"/>
        <w:rPr>
          <w:rFonts w:ascii="Lucida Sans Unicode" w:hAnsi="Lucida Sans Unicode" w:cs="Lucida Sans Unicode"/>
          <w:b/>
          <w:sz w:val="24"/>
          <w:szCs w:val="24"/>
          <w:shd w:val="clear" w:color="auto" w:fill="FFFFFF"/>
        </w:rPr>
      </w:pPr>
      <w:r w:rsidRPr="00E71714">
        <w:rPr>
          <w:rFonts w:ascii="Lucida Sans Unicode" w:hAnsi="Lucida Sans Unicode" w:cs="Lucida Sans Unicode"/>
          <w:sz w:val="24"/>
          <w:szCs w:val="24"/>
          <w:shd w:val="clear" w:color="auto" w:fill="FFFFFF"/>
        </w:rPr>
        <w:t xml:space="preserve">Because recent data has shown that COVID vaccines are most effective in preventing severe disease for vaccinated </w:t>
      </w:r>
      <w:r w:rsidR="00826AB7" w:rsidRPr="00E71714">
        <w:rPr>
          <w:rFonts w:ascii="Lucida Sans Unicode" w:hAnsi="Lucida Sans Unicode" w:cs="Lucida Sans Unicode"/>
          <w:sz w:val="24"/>
          <w:szCs w:val="24"/>
          <w:shd w:val="clear" w:color="auto" w:fill="FFFFFF"/>
        </w:rPr>
        <w:t>individuals but</w:t>
      </w:r>
      <w:r w:rsidRPr="00E71714">
        <w:rPr>
          <w:rFonts w:ascii="Lucida Sans Unicode" w:hAnsi="Lucida Sans Unicode" w:cs="Lucida Sans Unicode"/>
          <w:sz w:val="24"/>
          <w:szCs w:val="24"/>
          <w:shd w:val="clear" w:color="auto" w:fill="FFFFFF"/>
        </w:rPr>
        <w:t xml:space="preserve"> are not particularly effective in preventing transmission of COVID from one person to another, CJH will not be requiring proof of vaccination for the 202</w:t>
      </w:r>
      <w:r w:rsidR="00654C18">
        <w:rPr>
          <w:rFonts w:ascii="Lucida Sans Unicode" w:hAnsi="Lucida Sans Unicode" w:cs="Lucida Sans Unicode"/>
          <w:sz w:val="24"/>
          <w:szCs w:val="24"/>
          <w:shd w:val="clear" w:color="auto" w:fill="FFFFFF"/>
        </w:rPr>
        <w:t>5</w:t>
      </w:r>
      <w:r w:rsidRPr="00E71714">
        <w:rPr>
          <w:rFonts w:ascii="Lucida Sans Unicode" w:hAnsi="Lucida Sans Unicode" w:cs="Lucida Sans Unicode"/>
          <w:sz w:val="24"/>
          <w:szCs w:val="24"/>
          <w:shd w:val="clear" w:color="auto" w:fill="FFFFFF"/>
        </w:rPr>
        <w:t>-2</w:t>
      </w:r>
      <w:r w:rsidR="00654C18">
        <w:rPr>
          <w:rFonts w:ascii="Lucida Sans Unicode" w:hAnsi="Lucida Sans Unicode" w:cs="Lucida Sans Unicode"/>
          <w:sz w:val="24"/>
          <w:szCs w:val="24"/>
          <w:shd w:val="clear" w:color="auto" w:fill="FFFFFF"/>
        </w:rPr>
        <w:t>6</w:t>
      </w:r>
      <w:r w:rsidRPr="00E71714">
        <w:rPr>
          <w:rFonts w:ascii="Lucida Sans Unicode" w:hAnsi="Lucida Sans Unicode" w:cs="Lucida Sans Unicode"/>
          <w:sz w:val="24"/>
          <w:szCs w:val="24"/>
          <w:shd w:val="clear" w:color="auto" w:fill="FFFFFF"/>
        </w:rPr>
        <w:t xml:space="preserve"> school year. The CJH Health Advisory Committee will continue to monitor the status of COVID </w:t>
      </w:r>
      <w:r w:rsidR="00A63D74" w:rsidRPr="00E71714">
        <w:rPr>
          <w:rFonts w:ascii="Lucida Sans Unicode" w:hAnsi="Lucida Sans Unicode" w:cs="Lucida Sans Unicode"/>
          <w:sz w:val="24"/>
          <w:szCs w:val="24"/>
          <w:shd w:val="clear" w:color="auto" w:fill="FFFFFF"/>
        </w:rPr>
        <w:t>vaccination and</w:t>
      </w:r>
      <w:r w:rsidRPr="00E71714">
        <w:rPr>
          <w:rFonts w:ascii="Lucida Sans Unicode" w:hAnsi="Lucida Sans Unicode" w:cs="Lucida Sans Unicode"/>
          <w:sz w:val="24"/>
          <w:szCs w:val="24"/>
          <w:shd w:val="clear" w:color="auto" w:fill="FFFFFF"/>
        </w:rPr>
        <w:t xml:space="preserve"> should the role of vaccines evolve (in other words, should vaccines develop </w:t>
      </w:r>
      <w:r w:rsidR="00A64976" w:rsidRPr="00E71714">
        <w:rPr>
          <w:rFonts w:ascii="Lucida Sans Unicode" w:hAnsi="Lucida Sans Unicode" w:cs="Lucida Sans Unicode"/>
          <w:sz w:val="24"/>
          <w:szCs w:val="24"/>
          <w:shd w:val="clear" w:color="auto" w:fill="FFFFFF"/>
        </w:rPr>
        <w:t>to</w:t>
      </w:r>
      <w:r w:rsidRPr="00E71714">
        <w:rPr>
          <w:rFonts w:ascii="Lucida Sans Unicode" w:hAnsi="Lucida Sans Unicode" w:cs="Lucida Sans Unicode"/>
          <w:sz w:val="24"/>
          <w:szCs w:val="24"/>
          <w:shd w:val="clear" w:color="auto" w:fill="FFFFFF"/>
        </w:rPr>
        <w:t xml:space="preserve"> better prevent disease transmission), </w:t>
      </w:r>
      <w:r w:rsidRPr="00E71714">
        <w:rPr>
          <w:rFonts w:ascii="Lucida Sans Unicode" w:hAnsi="Lucida Sans Unicode" w:cs="Lucida Sans Unicode"/>
          <w:b/>
          <w:sz w:val="24"/>
          <w:szCs w:val="24"/>
          <w:shd w:val="clear" w:color="auto" w:fill="FFFFFF"/>
        </w:rPr>
        <w:t>a vaccine requirement could be reintroduced at some point, even mid-year.</w:t>
      </w:r>
    </w:p>
    <w:p w14:paraId="12B83324" w14:textId="77777777" w:rsidR="00007DD2" w:rsidRPr="00E71714" w:rsidRDefault="00007DD2" w:rsidP="00007DD2">
      <w:pPr>
        <w:spacing w:after="0"/>
        <w:rPr>
          <w:rFonts w:ascii="Lucida Sans Unicode" w:hAnsi="Lucida Sans Unicode" w:cs="Lucida Sans Unicode"/>
          <w:b/>
          <w:sz w:val="24"/>
          <w:szCs w:val="24"/>
          <w:shd w:val="clear" w:color="auto" w:fill="FFFFFF"/>
        </w:rPr>
      </w:pPr>
    </w:p>
    <w:p w14:paraId="74D80EE6" w14:textId="504D6BC4" w:rsidR="00E71714" w:rsidRPr="00E71714" w:rsidRDefault="00E71714" w:rsidP="00E71714">
      <w:pPr>
        <w:spacing w:after="0"/>
        <w:rPr>
          <w:rFonts w:ascii="Lucida Sans Unicode" w:hAnsi="Lucida Sans Unicode" w:cs="Lucida Sans Unicode"/>
          <w:b/>
          <w:sz w:val="24"/>
          <w:szCs w:val="24"/>
          <w:shd w:val="clear" w:color="auto" w:fill="FFFFFF"/>
        </w:rPr>
      </w:pPr>
      <w:r w:rsidRPr="00E71714">
        <w:rPr>
          <w:rFonts w:ascii="Lucida Sans Unicode" w:hAnsi="Lucida Sans Unicode" w:cs="Lucida Sans Unicode"/>
          <w:b/>
          <w:sz w:val="24"/>
          <w:szCs w:val="24"/>
          <w:shd w:val="clear" w:color="auto" w:fill="FFFFFF"/>
        </w:rPr>
        <w:t>COVID Information</w:t>
      </w:r>
    </w:p>
    <w:p w14:paraId="1FC07123" w14:textId="11B742DD" w:rsidR="00E71714" w:rsidRPr="00E71714" w:rsidRDefault="00E71714" w:rsidP="00E71714">
      <w:pPr>
        <w:spacing w:after="0"/>
        <w:rPr>
          <w:rFonts w:ascii="Lucida Sans Unicode" w:hAnsi="Lucida Sans Unicode" w:cs="Lucida Sans Unicode"/>
          <w:bCs/>
          <w:sz w:val="24"/>
          <w:szCs w:val="24"/>
          <w:shd w:val="clear" w:color="auto" w:fill="FFFFFF"/>
        </w:rPr>
      </w:pPr>
      <w:r w:rsidRPr="00E71714">
        <w:rPr>
          <w:rFonts w:ascii="Lucida Sans Unicode" w:hAnsi="Lucida Sans Unicode" w:cs="Lucida Sans Unicode"/>
          <w:bCs/>
          <w:sz w:val="24"/>
          <w:szCs w:val="24"/>
          <w:shd w:val="clear" w:color="auto" w:fill="FFFFFF"/>
        </w:rPr>
        <w:t>Our Health Advisory Committee has considered the guidelines</w:t>
      </w:r>
      <w:r w:rsidR="00654C18">
        <w:rPr>
          <w:rFonts w:ascii="Lucida Sans Unicode" w:hAnsi="Lucida Sans Unicode" w:cs="Lucida Sans Unicode"/>
          <w:bCs/>
          <w:sz w:val="24"/>
          <w:szCs w:val="24"/>
          <w:shd w:val="clear" w:color="auto" w:fill="FFFFFF"/>
        </w:rPr>
        <w:t xml:space="preserve"> carefully.</w:t>
      </w:r>
      <w:r w:rsidRPr="00E71714">
        <w:rPr>
          <w:rFonts w:ascii="Lucida Sans Unicode" w:hAnsi="Lucida Sans Unicode" w:cs="Lucida Sans Unicode"/>
          <w:bCs/>
          <w:sz w:val="24"/>
          <w:szCs w:val="24"/>
          <w:shd w:val="clear" w:color="auto" w:fill="FFFFFF"/>
        </w:rPr>
        <w:t xml:space="preserve"> </w:t>
      </w:r>
      <w:r w:rsidR="00654C18">
        <w:rPr>
          <w:rFonts w:ascii="Lucida Sans Unicode" w:hAnsi="Lucida Sans Unicode" w:cs="Lucida Sans Unicode"/>
          <w:bCs/>
          <w:sz w:val="24"/>
          <w:szCs w:val="24"/>
          <w:shd w:val="clear" w:color="auto" w:fill="FFFFFF"/>
        </w:rPr>
        <w:t xml:space="preserve">We reserve the right to </w:t>
      </w:r>
      <w:r w:rsidRPr="00E71714">
        <w:rPr>
          <w:rFonts w:ascii="Lucida Sans Unicode" w:hAnsi="Lucida Sans Unicode" w:cs="Lucida Sans Unicode"/>
          <w:bCs/>
          <w:sz w:val="24"/>
          <w:szCs w:val="24"/>
          <w:shd w:val="clear" w:color="auto" w:fill="FFFFFF"/>
        </w:rPr>
        <w:t xml:space="preserve">exercise any alterations we see fit. As always, any changes will be communicated with the parent body in a timely manner. </w:t>
      </w:r>
    </w:p>
    <w:p w14:paraId="3C96D0D0" w14:textId="77777777" w:rsidR="00654C18" w:rsidRDefault="00654C18" w:rsidP="00007DD2">
      <w:pPr>
        <w:spacing w:after="0"/>
        <w:rPr>
          <w:rFonts w:ascii="Lucida Sans Unicode" w:hAnsi="Lucida Sans Unicode" w:cs="Lucida Sans Unicode"/>
          <w:b/>
          <w:sz w:val="24"/>
          <w:szCs w:val="24"/>
          <w:shd w:val="clear" w:color="auto" w:fill="FFFFFF"/>
        </w:rPr>
      </w:pPr>
    </w:p>
    <w:p w14:paraId="3F8EA027" w14:textId="3E8CDA13" w:rsidR="00007DD2" w:rsidRPr="00E71714" w:rsidRDefault="00007DD2" w:rsidP="00007DD2">
      <w:pPr>
        <w:spacing w:after="0"/>
        <w:rPr>
          <w:rFonts w:ascii="Lucida Sans Unicode" w:hAnsi="Lucida Sans Unicode" w:cs="Lucida Sans Unicode"/>
          <w:b/>
          <w:sz w:val="24"/>
          <w:szCs w:val="24"/>
          <w:shd w:val="clear" w:color="auto" w:fill="FFFFFF"/>
        </w:rPr>
      </w:pPr>
      <w:r w:rsidRPr="00E71714">
        <w:rPr>
          <w:rFonts w:ascii="Lucida Sans Unicode" w:hAnsi="Lucida Sans Unicode" w:cs="Lucida Sans Unicode"/>
          <w:b/>
          <w:sz w:val="24"/>
          <w:szCs w:val="24"/>
          <w:shd w:val="clear" w:color="auto" w:fill="FFFFFF"/>
        </w:rPr>
        <w:lastRenderedPageBreak/>
        <w:t>Masks</w:t>
      </w:r>
    </w:p>
    <w:p w14:paraId="26E663B3" w14:textId="013F0DCC" w:rsidR="00943957" w:rsidRPr="00E71714" w:rsidRDefault="00853F00" w:rsidP="00007DD2">
      <w:pPr>
        <w:spacing w:after="0"/>
        <w:rPr>
          <w:rFonts w:ascii="Lucida Sans Unicode" w:hAnsi="Lucida Sans Unicode" w:cs="Lucida Sans Unicode"/>
          <w:sz w:val="24"/>
          <w:szCs w:val="24"/>
          <w:shd w:val="clear" w:color="auto" w:fill="FFFFFF"/>
        </w:rPr>
      </w:pPr>
      <w:r w:rsidRPr="00E71714">
        <w:rPr>
          <w:rFonts w:ascii="Lucida Sans Unicode" w:hAnsi="Lucida Sans Unicode" w:cs="Lucida Sans Unicode"/>
          <w:sz w:val="24"/>
          <w:szCs w:val="24"/>
          <w:shd w:val="clear" w:color="auto" w:fill="FFFFFF"/>
        </w:rPr>
        <w:t xml:space="preserve">Masks may be worn according to </w:t>
      </w:r>
      <w:r w:rsidR="00307A7C" w:rsidRPr="00E71714">
        <w:rPr>
          <w:rFonts w:ascii="Lucida Sans Unicode" w:hAnsi="Lucida Sans Unicode" w:cs="Lucida Sans Unicode"/>
          <w:sz w:val="24"/>
          <w:szCs w:val="24"/>
          <w:shd w:val="clear" w:color="auto" w:fill="FFFFFF"/>
        </w:rPr>
        <w:t xml:space="preserve">the </w:t>
      </w:r>
      <w:r w:rsidRPr="00E71714">
        <w:rPr>
          <w:rFonts w:ascii="Lucida Sans Unicode" w:hAnsi="Lucida Sans Unicode" w:cs="Lucida Sans Unicode"/>
          <w:sz w:val="24"/>
          <w:szCs w:val="24"/>
          <w:shd w:val="clear" w:color="auto" w:fill="FFFFFF"/>
        </w:rPr>
        <w:t>comfort level of the individual</w:t>
      </w:r>
      <w:r w:rsidR="00EA70CB" w:rsidRPr="00E71714">
        <w:rPr>
          <w:rFonts w:ascii="Lucida Sans Unicode" w:hAnsi="Lucida Sans Unicode" w:cs="Lucida Sans Unicode"/>
          <w:sz w:val="24"/>
          <w:szCs w:val="24"/>
          <w:shd w:val="clear" w:color="auto" w:fill="FFFFFF"/>
        </w:rPr>
        <w:t xml:space="preserve"> student</w:t>
      </w:r>
      <w:r w:rsidRPr="00E71714">
        <w:rPr>
          <w:rFonts w:ascii="Lucida Sans Unicode" w:hAnsi="Lucida Sans Unicode" w:cs="Lucida Sans Unicode"/>
          <w:sz w:val="24"/>
          <w:szCs w:val="24"/>
          <w:shd w:val="clear" w:color="auto" w:fill="FFFFFF"/>
        </w:rPr>
        <w:t xml:space="preserve"> and their famil</w:t>
      </w:r>
      <w:r w:rsidR="00EA70CB" w:rsidRPr="00E71714">
        <w:rPr>
          <w:rFonts w:ascii="Lucida Sans Unicode" w:hAnsi="Lucida Sans Unicode" w:cs="Lucida Sans Unicode"/>
          <w:sz w:val="24"/>
          <w:szCs w:val="24"/>
          <w:shd w:val="clear" w:color="auto" w:fill="FFFFFF"/>
        </w:rPr>
        <w:t>y</w:t>
      </w:r>
      <w:r w:rsidRPr="00E71714">
        <w:rPr>
          <w:rFonts w:ascii="Lucida Sans Unicode" w:hAnsi="Lucida Sans Unicode" w:cs="Lucida Sans Unicode"/>
          <w:sz w:val="24"/>
          <w:szCs w:val="24"/>
          <w:shd w:val="clear" w:color="auto" w:fill="FFFFFF"/>
        </w:rPr>
        <w:t>.</w:t>
      </w:r>
      <w:r w:rsidR="005002DE" w:rsidRPr="00E71714">
        <w:rPr>
          <w:rFonts w:ascii="Lucida Sans Unicode" w:hAnsi="Lucida Sans Unicode" w:cs="Lucida Sans Unicode"/>
          <w:sz w:val="24"/>
          <w:szCs w:val="24"/>
          <w:shd w:val="clear" w:color="auto" w:fill="FFFFFF"/>
        </w:rPr>
        <w:t xml:space="preserve"> Should anyone wish to </w:t>
      </w:r>
      <w:r w:rsidR="007053EA" w:rsidRPr="00E71714">
        <w:rPr>
          <w:rFonts w:ascii="Lucida Sans Unicode" w:hAnsi="Lucida Sans Unicode" w:cs="Lucida Sans Unicode"/>
          <w:sz w:val="24"/>
          <w:szCs w:val="24"/>
          <w:shd w:val="clear" w:color="auto" w:fill="FFFFFF"/>
        </w:rPr>
        <w:t>wear</w:t>
      </w:r>
      <w:r w:rsidR="005002DE" w:rsidRPr="00E71714">
        <w:rPr>
          <w:rFonts w:ascii="Lucida Sans Unicode" w:hAnsi="Lucida Sans Unicode" w:cs="Lucida Sans Unicode"/>
          <w:sz w:val="24"/>
          <w:szCs w:val="24"/>
          <w:shd w:val="clear" w:color="auto" w:fill="FFFFFF"/>
        </w:rPr>
        <w:t xml:space="preserve"> a mask but does not have one, they will be available at CJH.</w:t>
      </w:r>
    </w:p>
    <w:p w14:paraId="5C06708D" w14:textId="77777777" w:rsidR="00A63D74" w:rsidRPr="00E71714" w:rsidRDefault="00A63D74" w:rsidP="00007DD2">
      <w:pPr>
        <w:spacing w:after="0"/>
        <w:rPr>
          <w:rFonts w:ascii="Lucida Sans Unicode" w:hAnsi="Lucida Sans Unicode" w:cs="Lucida Sans Unicode"/>
          <w:sz w:val="24"/>
          <w:szCs w:val="24"/>
          <w:shd w:val="clear" w:color="auto" w:fill="FFFFFF"/>
        </w:rPr>
      </w:pPr>
    </w:p>
    <w:p w14:paraId="20AD1A1E" w14:textId="77777777" w:rsidR="00A63D74" w:rsidRPr="00E71714" w:rsidRDefault="00A63D74" w:rsidP="00A63D74">
      <w:pPr>
        <w:spacing w:after="0"/>
        <w:rPr>
          <w:rFonts w:ascii="Lucida Sans Unicode" w:hAnsi="Lucida Sans Unicode" w:cs="Lucida Sans Unicode"/>
          <w:b/>
          <w:bCs/>
          <w:sz w:val="24"/>
          <w:szCs w:val="24"/>
          <w:shd w:val="clear" w:color="auto" w:fill="FFFFFF"/>
        </w:rPr>
      </w:pPr>
      <w:r w:rsidRPr="00E71714">
        <w:rPr>
          <w:rFonts w:ascii="Lucida Sans Unicode" w:hAnsi="Lucida Sans Unicode" w:cs="Lucida Sans Unicode"/>
          <w:b/>
          <w:bCs/>
          <w:sz w:val="24"/>
          <w:szCs w:val="24"/>
          <w:shd w:val="clear" w:color="auto" w:fill="FFFFFF"/>
        </w:rPr>
        <w:t>COVID Symptoms or Positive Tests</w:t>
      </w:r>
    </w:p>
    <w:p w14:paraId="4CB3445A" w14:textId="4D92FD3B" w:rsidR="00A63D74" w:rsidRPr="00E71714" w:rsidRDefault="00A63D74" w:rsidP="00A63D74">
      <w:pPr>
        <w:spacing w:after="0"/>
        <w:rPr>
          <w:rFonts w:ascii="Lucida Sans Unicode" w:hAnsi="Lucida Sans Unicode" w:cs="Lucida Sans Unicode"/>
          <w:b/>
          <w:bCs/>
          <w:sz w:val="24"/>
          <w:szCs w:val="24"/>
          <w:shd w:val="clear" w:color="auto" w:fill="FFFFFF"/>
        </w:rPr>
      </w:pPr>
      <w:r w:rsidRPr="00E71714">
        <w:rPr>
          <w:rFonts w:ascii="Lucida Sans Unicode" w:eastAsia="Times New Roman" w:hAnsi="Lucida Sans Unicode" w:cs="Lucida Sans Unicode"/>
          <w:sz w:val="24"/>
          <w:szCs w:val="24"/>
          <w:shd w:val="clear" w:color="auto" w:fill="FFFFFF"/>
        </w:rPr>
        <w:t>1.</w:t>
      </w:r>
      <w:r w:rsidRPr="00E71714">
        <w:rPr>
          <w:rFonts w:ascii="Lucida Sans Unicode" w:eastAsia="Times New Roman" w:hAnsi="Lucida Sans Unicode" w:cs="Lucida Sans Unicode"/>
          <w:sz w:val="24"/>
          <w:szCs w:val="24"/>
        </w:rPr>
        <w:t xml:space="preserve">  If students are experiencing covid-like symptoms, they should consider testing and wearing a mask.</w:t>
      </w:r>
    </w:p>
    <w:p w14:paraId="69BFAA01" w14:textId="77777777" w:rsidR="00A63D74" w:rsidRPr="00E71714" w:rsidRDefault="00A63D74" w:rsidP="00A63D74">
      <w:pPr>
        <w:shd w:val="clear" w:color="auto" w:fill="FFFFFF"/>
        <w:spacing w:after="0" w:line="240" w:lineRule="auto"/>
        <w:rPr>
          <w:rFonts w:ascii="Lucida Sans Unicode" w:eastAsia="Times New Roman" w:hAnsi="Lucida Sans Unicode" w:cs="Lucida Sans Unicode"/>
          <w:sz w:val="24"/>
          <w:szCs w:val="24"/>
        </w:rPr>
      </w:pPr>
    </w:p>
    <w:p w14:paraId="1451FF99" w14:textId="62465A49" w:rsidR="00A63D74" w:rsidRPr="00E71714" w:rsidRDefault="00A63D74" w:rsidP="00A63D74">
      <w:pPr>
        <w:shd w:val="clear" w:color="auto" w:fill="FFFFFF"/>
        <w:spacing w:after="0" w:line="240" w:lineRule="auto"/>
        <w:rPr>
          <w:rFonts w:ascii="Lucida Sans Unicode" w:eastAsia="Times New Roman" w:hAnsi="Lucida Sans Unicode" w:cs="Lucida Sans Unicode"/>
          <w:sz w:val="24"/>
          <w:szCs w:val="24"/>
        </w:rPr>
      </w:pPr>
      <w:r w:rsidRPr="00A63D74">
        <w:rPr>
          <w:rFonts w:ascii="Lucida Sans Unicode" w:eastAsia="Times New Roman" w:hAnsi="Lucida Sans Unicode" w:cs="Lucida Sans Unicode"/>
          <w:sz w:val="24"/>
          <w:szCs w:val="24"/>
        </w:rPr>
        <w:t>2.  If positive and asymptomatic, they can attend school with a mask (</w:t>
      </w:r>
      <w:r w:rsidRPr="00F2264B">
        <w:rPr>
          <w:rFonts w:ascii="Lucida Sans Unicode" w:eastAsia="Times New Roman" w:hAnsi="Lucida Sans Unicode" w:cs="Lucida Sans Unicode"/>
          <w:b/>
          <w:bCs/>
          <w:sz w:val="24"/>
          <w:szCs w:val="24"/>
        </w:rPr>
        <w:t>see #4 below</w:t>
      </w:r>
      <w:r w:rsidRPr="00A63D74">
        <w:rPr>
          <w:rFonts w:ascii="Lucida Sans Unicode" w:eastAsia="Times New Roman" w:hAnsi="Lucida Sans Unicode" w:cs="Lucida Sans Unicode"/>
          <w:sz w:val="24"/>
          <w:szCs w:val="24"/>
        </w:rPr>
        <w:t>)</w:t>
      </w:r>
      <w:r w:rsidRPr="00E71714">
        <w:rPr>
          <w:rFonts w:ascii="Lucida Sans Unicode" w:eastAsia="Times New Roman" w:hAnsi="Lucida Sans Unicode" w:cs="Lucida Sans Unicode"/>
          <w:sz w:val="24"/>
          <w:szCs w:val="24"/>
        </w:rPr>
        <w:t>.</w:t>
      </w:r>
    </w:p>
    <w:p w14:paraId="7D920E4A" w14:textId="77777777" w:rsidR="00A63D74" w:rsidRPr="00A63D74" w:rsidRDefault="00A63D74" w:rsidP="00A63D74">
      <w:pPr>
        <w:shd w:val="clear" w:color="auto" w:fill="FFFFFF"/>
        <w:spacing w:after="0" w:line="240" w:lineRule="auto"/>
        <w:rPr>
          <w:rFonts w:ascii="Lucida Sans Unicode" w:eastAsia="Times New Roman" w:hAnsi="Lucida Sans Unicode" w:cs="Lucida Sans Unicode"/>
          <w:sz w:val="24"/>
          <w:szCs w:val="24"/>
        </w:rPr>
      </w:pPr>
    </w:p>
    <w:p w14:paraId="28C74E53" w14:textId="40028A4C" w:rsidR="00A63D74" w:rsidRPr="00E71714" w:rsidRDefault="00A63D74" w:rsidP="00A63D74">
      <w:pPr>
        <w:shd w:val="clear" w:color="auto" w:fill="FFFFFF"/>
        <w:spacing w:after="0" w:line="240" w:lineRule="auto"/>
        <w:rPr>
          <w:rFonts w:ascii="Lucida Sans Unicode" w:eastAsia="Times New Roman" w:hAnsi="Lucida Sans Unicode" w:cs="Lucida Sans Unicode"/>
          <w:sz w:val="24"/>
          <w:szCs w:val="24"/>
        </w:rPr>
      </w:pPr>
      <w:r w:rsidRPr="00A63D74">
        <w:rPr>
          <w:rFonts w:ascii="Lucida Sans Unicode" w:eastAsia="Times New Roman" w:hAnsi="Lucida Sans Unicode" w:cs="Lucida Sans Unicode"/>
          <w:sz w:val="24"/>
          <w:szCs w:val="24"/>
        </w:rPr>
        <w:t>3.  If positive with symptoms, they may return when they start to feel better, their symptoms are mild and improving, and they have not had a fever for 24 hours without fever reducing medications</w:t>
      </w:r>
      <w:r w:rsidRPr="00E71714">
        <w:rPr>
          <w:rFonts w:ascii="Lucida Sans Unicode" w:eastAsia="Times New Roman" w:hAnsi="Lucida Sans Unicode" w:cs="Lucida Sans Unicode"/>
          <w:sz w:val="24"/>
          <w:szCs w:val="24"/>
        </w:rPr>
        <w:t>.</w:t>
      </w:r>
    </w:p>
    <w:p w14:paraId="624C2D2F" w14:textId="77777777" w:rsidR="00A63D74" w:rsidRPr="00A63D74" w:rsidRDefault="00A63D74" w:rsidP="00A63D74">
      <w:pPr>
        <w:shd w:val="clear" w:color="auto" w:fill="FFFFFF"/>
        <w:spacing w:after="0" w:line="240" w:lineRule="auto"/>
        <w:rPr>
          <w:rFonts w:ascii="Lucida Sans Unicode" w:eastAsia="Times New Roman" w:hAnsi="Lucida Sans Unicode" w:cs="Lucida Sans Unicode"/>
          <w:sz w:val="24"/>
          <w:szCs w:val="24"/>
        </w:rPr>
      </w:pPr>
    </w:p>
    <w:p w14:paraId="0D67BAAD" w14:textId="49FB89F5" w:rsidR="00A63D74" w:rsidRPr="00E71714" w:rsidRDefault="00A63D74" w:rsidP="00A63D74">
      <w:pPr>
        <w:shd w:val="clear" w:color="auto" w:fill="FFFFFF"/>
        <w:spacing w:after="0" w:line="240" w:lineRule="auto"/>
        <w:rPr>
          <w:rFonts w:ascii="Lucida Sans Unicode" w:eastAsia="Times New Roman" w:hAnsi="Lucida Sans Unicode" w:cs="Lucida Sans Unicode"/>
          <w:sz w:val="24"/>
          <w:szCs w:val="24"/>
        </w:rPr>
      </w:pPr>
      <w:r w:rsidRPr="00A63D74">
        <w:rPr>
          <w:rFonts w:ascii="Lucida Sans Unicode" w:eastAsia="Times New Roman" w:hAnsi="Lucida Sans Unicode" w:cs="Lucida Sans Unicode"/>
          <w:sz w:val="24"/>
          <w:szCs w:val="24"/>
        </w:rPr>
        <w:t>4.  Anyone who is positive should wear a mask indoors through day 10 after their symptom onset or positive test date if asymptomatic. Students may remove their</w:t>
      </w:r>
      <w:r w:rsidRPr="00E71714">
        <w:rPr>
          <w:rFonts w:ascii="Lucida Sans Unicode" w:eastAsia="Times New Roman" w:hAnsi="Lucida Sans Unicode" w:cs="Lucida Sans Unicode"/>
          <w:sz w:val="24"/>
          <w:szCs w:val="24"/>
        </w:rPr>
        <w:t xml:space="preserve"> </w:t>
      </w:r>
      <w:proofErr w:type="gramStart"/>
      <w:r w:rsidRPr="00A63D74">
        <w:rPr>
          <w:rFonts w:ascii="Lucida Sans Unicode" w:eastAsia="Times New Roman" w:hAnsi="Lucida Sans Unicode" w:cs="Lucida Sans Unicode"/>
          <w:sz w:val="24"/>
          <w:szCs w:val="24"/>
        </w:rPr>
        <w:t>mask</w:t>
      </w:r>
      <w:proofErr w:type="gramEnd"/>
      <w:r w:rsidRPr="00A63D74">
        <w:rPr>
          <w:rFonts w:ascii="Lucida Sans Unicode" w:eastAsia="Times New Roman" w:hAnsi="Lucida Sans Unicode" w:cs="Lucida Sans Unicode"/>
          <w:sz w:val="24"/>
          <w:szCs w:val="24"/>
        </w:rPr>
        <w:t xml:space="preserve"> sooner than 10 days if they have two sequential negative tests at least one day apart. They should avoid contact for 10 days with individuals who are at higher risk for severe COVID-19.</w:t>
      </w:r>
    </w:p>
    <w:p w14:paraId="0CC15472" w14:textId="77777777" w:rsidR="00A63D74" w:rsidRPr="00A63D74" w:rsidRDefault="00A63D74" w:rsidP="00A63D74">
      <w:pPr>
        <w:shd w:val="clear" w:color="auto" w:fill="FFFFFF"/>
        <w:spacing w:after="0" w:line="240" w:lineRule="auto"/>
        <w:rPr>
          <w:rFonts w:ascii="Lucida Sans Unicode" w:eastAsia="Times New Roman" w:hAnsi="Lucida Sans Unicode" w:cs="Lucida Sans Unicode"/>
          <w:sz w:val="24"/>
          <w:szCs w:val="24"/>
        </w:rPr>
      </w:pPr>
    </w:p>
    <w:p w14:paraId="5F7133AC" w14:textId="6FD142C6" w:rsidR="00A63D74" w:rsidRPr="00E71714" w:rsidRDefault="00A63D74" w:rsidP="00A63D74">
      <w:pPr>
        <w:shd w:val="clear" w:color="auto" w:fill="FFFFFF"/>
        <w:spacing w:after="0" w:line="240" w:lineRule="auto"/>
        <w:rPr>
          <w:rFonts w:ascii="Lucida Sans Unicode" w:eastAsia="Times New Roman" w:hAnsi="Lucida Sans Unicode" w:cs="Lucida Sans Unicode"/>
          <w:sz w:val="24"/>
          <w:szCs w:val="24"/>
        </w:rPr>
      </w:pPr>
      <w:r w:rsidRPr="00A63D74">
        <w:rPr>
          <w:rFonts w:ascii="Lucida Sans Unicode" w:eastAsia="Times New Roman" w:hAnsi="Lucida Sans Unicode" w:cs="Lucida Sans Unicode"/>
          <w:sz w:val="24"/>
          <w:szCs w:val="24"/>
        </w:rPr>
        <w:t>5.  Students who have had close contact with a COVID case don't need to do anything special and can attend school. However, they should test if they develop symptoms, are at high risk, or are around someone high risk.</w:t>
      </w:r>
    </w:p>
    <w:p w14:paraId="6663F009" w14:textId="77777777" w:rsidR="00A63D74" w:rsidRPr="00E71714" w:rsidRDefault="00A63D74" w:rsidP="00A63D74">
      <w:pPr>
        <w:shd w:val="clear" w:color="auto" w:fill="FFFFFF"/>
        <w:spacing w:after="0" w:line="240" w:lineRule="auto"/>
        <w:rPr>
          <w:rFonts w:ascii="Lucida Sans Unicode" w:eastAsia="Times New Roman" w:hAnsi="Lucida Sans Unicode" w:cs="Lucida Sans Unicode"/>
          <w:b/>
          <w:bCs/>
          <w:sz w:val="24"/>
          <w:szCs w:val="24"/>
        </w:rPr>
      </w:pPr>
    </w:p>
    <w:p w14:paraId="58082714" w14:textId="462D807B" w:rsidR="00E71714" w:rsidRPr="00E71714" w:rsidRDefault="00E71714" w:rsidP="00E71714">
      <w:pPr>
        <w:shd w:val="clear" w:color="auto" w:fill="FFFFFF"/>
        <w:spacing w:after="0" w:line="240" w:lineRule="auto"/>
        <w:rPr>
          <w:rFonts w:ascii="Lucida Sans Unicode" w:hAnsi="Lucida Sans Unicode" w:cs="Lucida Sans Unicode"/>
          <w:b/>
          <w:bCs/>
          <w:sz w:val="24"/>
          <w:szCs w:val="24"/>
          <w:shd w:val="clear" w:color="auto" w:fill="FFFFFF"/>
        </w:rPr>
      </w:pPr>
      <w:r w:rsidRPr="00E71714">
        <w:rPr>
          <w:rFonts w:ascii="Lucida Sans Unicode" w:eastAsia="Times New Roman" w:hAnsi="Lucida Sans Unicode" w:cs="Lucida Sans Unicode"/>
          <w:b/>
          <w:bCs/>
          <w:sz w:val="24"/>
          <w:szCs w:val="24"/>
        </w:rPr>
        <w:t xml:space="preserve">CJH will </w:t>
      </w:r>
      <w:r w:rsidRPr="00E71714">
        <w:rPr>
          <w:rFonts w:ascii="Lucida Sans Unicode" w:hAnsi="Lucida Sans Unicode" w:cs="Lucida Sans Unicode"/>
          <w:b/>
          <w:bCs/>
          <w:sz w:val="24"/>
          <w:szCs w:val="24"/>
          <w:shd w:val="clear" w:color="auto" w:fill="FFFFFF"/>
        </w:rPr>
        <w:t>notify parents if we have a positive case, since there may be some high risk students who may need to take extra precautions.</w:t>
      </w:r>
    </w:p>
    <w:p w14:paraId="6C70A18D" w14:textId="4BD00CB9" w:rsidR="00A63D74" w:rsidRPr="00E71714" w:rsidRDefault="00A63D74" w:rsidP="00007DD2">
      <w:pPr>
        <w:spacing w:after="0"/>
        <w:rPr>
          <w:rFonts w:ascii="Lucida Sans Unicode" w:hAnsi="Lucida Sans Unicode" w:cs="Lucida Sans Unicode"/>
          <w:color w:val="FF0000"/>
          <w:sz w:val="24"/>
          <w:szCs w:val="24"/>
          <w:shd w:val="clear" w:color="auto" w:fill="FFFFFF"/>
        </w:rPr>
      </w:pPr>
    </w:p>
    <w:sectPr w:rsidR="00A63D74" w:rsidRPr="00E71714" w:rsidSect="00E717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3019"/>
    <w:multiLevelType w:val="hybridMultilevel"/>
    <w:tmpl w:val="5ECC109C"/>
    <w:lvl w:ilvl="0" w:tplc="F808F2E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A51A5"/>
    <w:multiLevelType w:val="hybridMultilevel"/>
    <w:tmpl w:val="BDACF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4201D"/>
    <w:multiLevelType w:val="hybridMultilevel"/>
    <w:tmpl w:val="AE1CF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71DE5"/>
    <w:multiLevelType w:val="hybridMultilevel"/>
    <w:tmpl w:val="EC38B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E0B3D"/>
    <w:multiLevelType w:val="hybridMultilevel"/>
    <w:tmpl w:val="E9949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A27C9"/>
    <w:multiLevelType w:val="hybridMultilevel"/>
    <w:tmpl w:val="4A70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E30C8"/>
    <w:multiLevelType w:val="hybridMultilevel"/>
    <w:tmpl w:val="60FC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D47C57"/>
    <w:multiLevelType w:val="hybridMultilevel"/>
    <w:tmpl w:val="8B023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36E0C"/>
    <w:multiLevelType w:val="hybridMultilevel"/>
    <w:tmpl w:val="FA82F694"/>
    <w:lvl w:ilvl="0" w:tplc="C26AFD38">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732704"/>
    <w:multiLevelType w:val="hybridMultilevel"/>
    <w:tmpl w:val="146CC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9191C"/>
    <w:multiLevelType w:val="hybridMultilevel"/>
    <w:tmpl w:val="5F281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E669F"/>
    <w:multiLevelType w:val="hybridMultilevel"/>
    <w:tmpl w:val="80A8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02B95"/>
    <w:multiLevelType w:val="hybridMultilevel"/>
    <w:tmpl w:val="6504E900"/>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149405">
    <w:abstractNumId w:val="11"/>
  </w:num>
  <w:num w:numId="2" w16cid:durableId="120998065">
    <w:abstractNumId w:val="5"/>
  </w:num>
  <w:num w:numId="3" w16cid:durableId="1559320815">
    <w:abstractNumId w:val="6"/>
  </w:num>
  <w:num w:numId="4" w16cid:durableId="569123012">
    <w:abstractNumId w:val="10"/>
  </w:num>
  <w:num w:numId="5" w16cid:durableId="1230728398">
    <w:abstractNumId w:val="8"/>
  </w:num>
  <w:num w:numId="6" w16cid:durableId="1752041945">
    <w:abstractNumId w:val="4"/>
  </w:num>
  <w:num w:numId="7" w16cid:durableId="1003817046">
    <w:abstractNumId w:val="9"/>
  </w:num>
  <w:num w:numId="8" w16cid:durableId="1314522463">
    <w:abstractNumId w:val="7"/>
  </w:num>
  <w:num w:numId="9" w16cid:durableId="794838240">
    <w:abstractNumId w:val="0"/>
  </w:num>
  <w:num w:numId="10" w16cid:durableId="468940039">
    <w:abstractNumId w:val="2"/>
  </w:num>
  <w:num w:numId="11" w16cid:durableId="702826076">
    <w:abstractNumId w:val="3"/>
  </w:num>
  <w:num w:numId="12" w16cid:durableId="902376665">
    <w:abstractNumId w:val="12"/>
  </w:num>
  <w:num w:numId="13" w16cid:durableId="1219897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DD2"/>
    <w:rsid w:val="00007DD2"/>
    <w:rsid w:val="00075D33"/>
    <w:rsid w:val="0007692B"/>
    <w:rsid w:val="00104372"/>
    <w:rsid w:val="001454F1"/>
    <w:rsid w:val="0019680B"/>
    <w:rsid w:val="0021391F"/>
    <w:rsid w:val="00253423"/>
    <w:rsid w:val="002A06B5"/>
    <w:rsid w:val="00307A7C"/>
    <w:rsid w:val="00355732"/>
    <w:rsid w:val="00392E7C"/>
    <w:rsid w:val="003930DE"/>
    <w:rsid w:val="003B686A"/>
    <w:rsid w:val="00401BC3"/>
    <w:rsid w:val="00414760"/>
    <w:rsid w:val="004E6359"/>
    <w:rsid w:val="004F7A54"/>
    <w:rsid w:val="005002DE"/>
    <w:rsid w:val="00550A09"/>
    <w:rsid w:val="005E2110"/>
    <w:rsid w:val="00633C33"/>
    <w:rsid w:val="00654C18"/>
    <w:rsid w:val="00655A09"/>
    <w:rsid w:val="00692EC1"/>
    <w:rsid w:val="006F5829"/>
    <w:rsid w:val="007053EA"/>
    <w:rsid w:val="00724E44"/>
    <w:rsid w:val="00733D5C"/>
    <w:rsid w:val="007E1092"/>
    <w:rsid w:val="00826AB7"/>
    <w:rsid w:val="00853F00"/>
    <w:rsid w:val="00871026"/>
    <w:rsid w:val="00943957"/>
    <w:rsid w:val="00946EB2"/>
    <w:rsid w:val="00A54135"/>
    <w:rsid w:val="00A63D74"/>
    <w:rsid w:val="00A64976"/>
    <w:rsid w:val="00A81E5C"/>
    <w:rsid w:val="00A930A1"/>
    <w:rsid w:val="00B00A3A"/>
    <w:rsid w:val="00B03175"/>
    <w:rsid w:val="00B25621"/>
    <w:rsid w:val="00BC42EE"/>
    <w:rsid w:val="00BE0CFC"/>
    <w:rsid w:val="00BF59AB"/>
    <w:rsid w:val="00BF74AF"/>
    <w:rsid w:val="00C17821"/>
    <w:rsid w:val="00C34A40"/>
    <w:rsid w:val="00C567B2"/>
    <w:rsid w:val="00D33971"/>
    <w:rsid w:val="00E42F3D"/>
    <w:rsid w:val="00E661D6"/>
    <w:rsid w:val="00E71714"/>
    <w:rsid w:val="00E86483"/>
    <w:rsid w:val="00E951B3"/>
    <w:rsid w:val="00EA70CB"/>
    <w:rsid w:val="00F1188A"/>
    <w:rsid w:val="00F2264B"/>
    <w:rsid w:val="00F51785"/>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495E1"/>
  <w15:docId w15:val="{CE47844D-F77C-4BBC-84AF-D445A507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B00A3A"/>
  </w:style>
  <w:style w:type="paragraph" w:styleId="ListParagraph">
    <w:name w:val="List Paragraph"/>
    <w:basedOn w:val="Normal"/>
    <w:uiPriority w:val="34"/>
    <w:qFormat/>
    <w:rsid w:val="00733D5C"/>
    <w:pPr>
      <w:ind w:left="720"/>
      <w:contextualSpacing/>
    </w:pPr>
  </w:style>
  <w:style w:type="paragraph" w:styleId="Revision">
    <w:name w:val="Revision"/>
    <w:hidden/>
    <w:uiPriority w:val="99"/>
    <w:semiHidden/>
    <w:rsid w:val="00BE0C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43055">
      <w:bodyDiv w:val="1"/>
      <w:marLeft w:val="0"/>
      <w:marRight w:val="0"/>
      <w:marTop w:val="0"/>
      <w:marBottom w:val="0"/>
      <w:divBdr>
        <w:top w:val="none" w:sz="0" w:space="0" w:color="auto"/>
        <w:left w:val="none" w:sz="0" w:space="0" w:color="auto"/>
        <w:bottom w:val="none" w:sz="0" w:space="0" w:color="auto"/>
        <w:right w:val="none" w:sz="0" w:space="0" w:color="auto"/>
      </w:divBdr>
      <w:divsChild>
        <w:div w:id="1566799457">
          <w:marLeft w:val="0"/>
          <w:marRight w:val="0"/>
          <w:marTop w:val="0"/>
          <w:marBottom w:val="0"/>
          <w:divBdr>
            <w:top w:val="none" w:sz="0" w:space="0" w:color="auto"/>
            <w:left w:val="none" w:sz="0" w:space="0" w:color="auto"/>
            <w:bottom w:val="none" w:sz="0" w:space="0" w:color="auto"/>
            <w:right w:val="none" w:sz="0" w:space="0" w:color="auto"/>
          </w:divBdr>
        </w:div>
        <w:div w:id="560866200">
          <w:marLeft w:val="0"/>
          <w:marRight w:val="0"/>
          <w:marTop w:val="0"/>
          <w:marBottom w:val="0"/>
          <w:divBdr>
            <w:top w:val="none" w:sz="0" w:space="0" w:color="auto"/>
            <w:left w:val="none" w:sz="0" w:space="0" w:color="auto"/>
            <w:bottom w:val="none" w:sz="0" w:space="0" w:color="auto"/>
            <w:right w:val="none" w:sz="0" w:space="0" w:color="auto"/>
          </w:divBdr>
        </w:div>
        <w:div w:id="361395489">
          <w:marLeft w:val="0"/>
          <w:marRight w:val="0"/>
          <w:marTop w:val="0"/>
          <w:marBottom w:val="0"/>
          <w:divBdr>
            <w:top w:val="none" w:sz="0" w:space="0" w:color="auto"/>
            <w:left w:val="none" w:sz="0" w:space="0" w:color="auto"/>
            <w:bottom w:val="none" w:sz="0" w:space="0" w:color="auto"/>
            <w:right w:val="none" w:sz="0" w:space="0" w:color="auto"/>
          </w:divBdr>
        </w:div>
        <w:div w:id="602956221">
          <w:marLeft w:val="0"/>
          <w:marRight w:val="0"/>
          <w:marTop w:val="0"/>
          <w:marBottom w:val="0"/>
          <w:divBdr>
            <w:top w:val="none" w:sz="0" w:space="0" w:color="auto"/>
            <w:left w:val="none" w:sz="0" w:space="0" w:color="auto"/>
            <w:bottom w:val="none" w:sz="0" w:space="0" w:color="auto"/>
            <w:right w:val="none" w:sz="0" w:space="0" w:color="auto"/>
          </w:divBdr>
        </w:div>
        <w:div w:id="1009873902">
          <w:marLeft w:val="0"/>
          <w:marRight w:val="0"/>
          <w:marTop w:val="0"/>
          <w:marBottom w:val="0"/>
          <w:divBdr>
            <w:top w:val="none" w:sz="0" w:space="0" w:color="auto"/>
            <w:left w:val="none" w:sz="0" w:space="0" w:color="auto"/>
            <w:bottom w:val="none" w:sz="0" w:space="0" w:color="auto"/>
            <w:right w:val="none" w:sz="0" w:space="0" w:color="auto"/>
          </w:divBdr>
        </w:div>
        <w:div w:id="223297032">
          <w:marLeft w:val="0"/>
          <w:marRight w:val="0"/>
          <w:marTop w:val="0"/>
          <w:marBottom w:val="0"/>
          <w:divBdr>
            <w:top w:val="none" w:sz="0" w:space="0" w:color="auto"/>
            <w:left w:val="none" w:sz="0" w:space="0" w:color="auto"/>
            <w:bottom w:val="none" w:sz="0" w:space="0" w:color="auto"/>
            <w:right w:val="none" w:sz="0" w:space="0" w:color="auto"/>
          </w:divBdr>
        </w:div>
      </w:divsChild>
    </w:div>
    <w:div w:id="1776054829">
      <w:bodyDiv w:val="1"/>
      <w:marLeft w:val="0"/>
      <w:marRight w:val="0"/>
      <w:marTop w:val="0"/>
      <w:marBottom w:val="0"/>
      <w:divBdr>
        <w:top w:val="none" w:sz="0" w:space="0" w:color="auto"/>
        <w:left w:val="none" w:sz="0" w:space="0" w:color="auto"/>
        <w:bottom w:val="none" w:sz="0" w:space="0" w:color="auto"/>
        <w:right w:val="none" w:sz="0" w:space="0" w:color="auto"/>
      </w:divBdr>
      <w:divsChild>
        <w:div w:id="1260022836">
          <w:marLeft w:val="0"/>
          <w:marRight w:val="0"/>
          <w:marTop w:val="0"/>
          <w:marBottom w:val="0"/>
          <w:divBdr>
            <w:top w:val="none" w:sz="0" w:space="0" w:color="auto"/>
            <w:left w:val="none" w:sz="0" w:space="0" w:color="auto"/>
            <w:bottom w:val="none" w:sz="0" w:space="0" w:color="auto"/>
            <w:right w:val="none" w:sz="0" w:space="0" w:color="auto"/>
          </w:divBdr>
        </w:div>
        <w:div w:id="964579330">
          <w:marLeft w:val="0"/>
          <w:marRight w:val="0"/>
          <w:marTop w:val="0"/>
          <w:marBottom w:val="0"/>
          <w:divBdr>
            <w:top w:val="none" w:sz="0" w:space="0" w:color="auto"/>
            <w:left w:val="none" w:sz="0" w:space="0" w:color="auto"/>
            <w:bottom w:val="none" w:sz="0" w:space="0" w:color="auto"/>
            <w:right w:val="none" w:sz="0" w:space="0" w:color="auto"/>
          </w:divBdr>
        </w:div>
        <w:div w:id="2076469560">
          <w:marLeft w:val="0"/>
          <w:marRight w:val="0"/>
          <w:marTop w:val="0"/>
          <w:marBottom w:val="0"/>
          <w:divBdr>
            <w:top w:val="none" w:sz="0" w:space="0" w:color="auto"/>
            <w:left w:val="none" w:sz="0" w:space="0" w:color="auto"/>
            <w:bottom w:val="none" w:sz="0" w:space="0" w:color="auto"/>
            <w:right w:val="none" w:sz="0" w:space="0" w:color="auto"/>
          </w:divBdr>
        </w:div>
        <w:div w:id="687026972">
          <w:marLeft w:val="0"/>
          <w:marRight w:val="0"/>
          <w:marTop w:val="0"/>
          <w:marBottom w:val="0"/>
          <w:divBdr>
            <w:top w:val="none" w:sz="0" w:space="0" w:color="auto"/>
            <w:left w:val="none" w:sz="0" w:space="0" w:color="auto"/>
            <w:bottom w:val="none" w:sz="0" w:space="0" w:color="auto"/>
            <w:right w:val="none" w:sz="0" w:space="0" w:color="auto"/>
          </w:divBdr>
        </w:div>
        <w:div w:id="1189372991">
          <w:marLeft w:val="0"/>
          <w:marRight w:val="0"/>
          <w:marTop w:val="0"/>
          <w:marBottom w:val="0"/>
          <w:divBdr>
            <w:top w:val="none" w:sz="0" w:space="0" w:color="auto"/>
            <w:left w:val="none" w:sz="0" w:space="0" w:color="auto"/>
            <w:bottom w:val="none" w:sz="0" w:space="0" w:color="auto"/>
            <w:right w:val="none" w:sz="0" w:space="0" w:color="auto"/>
          </w:divBdr>
        </w:div>
      </w:divsChild>
    </w:div>
    <w:div w:id="1895963163">
      <w:bodyDiv w:val="1"/>
      <w:marLeft w:val="0"/>
      <w:marRight w:val="0"/>
      <w:marTop w:val="0"/>
      <w:marBottom w:val="0"/>
      <w:divBdr>
        <w:top w:val="none" w:sz="0" w:space="0" w:color="auto"/>
        <w:left w:val="none" w:sz="0" w:space="0" w:color="auto"/>
        <w:bottom w:val="none" w:sz="0" w:space="0" w:color="auto"/>
        <w:right w:val="none" w:sz="0" w:space="0" w:color="auto"/>
      </w:divBdr>
      <w:divsChild>
        <w:div w:id="280919678">
          <w:marLeft w:val="0"/>
          <w:marRight w:val="0"/>
          <w:marTop w:val="0"/>
          <w:marBottom w:val="0"/>
          <w:divBdr>
            <w:top w:val="none" w:sz="0" w:space="0" w:color="auto"/>
            <w:left w:val="none" w:sz="0" w:space="0" w:color="auto"/>
            <w:bottom w:val="none" w:sz="0" w:space="0" w:color="auto"/>
            <w:right w:val="none" w:sz="0" w:space="0" w:color="auto"/>
          </w:divBdr>
        </w:div>
        <w:div w:id="1742827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Klareich</dc:creator>
  <cp:lastModifiedBy>Beth Klareich</cp:lastModifiedBy>
  <cp:revision>2</cp:revision>
  <dcterms:created xsi:type="dcterms:W3CDTF">2025-06-24T23:31:00Z</dcterms:created>
  <dcterms:modified xsi:type="dcterms:W3CDTF">2025-06-24T23:31:00Z</dcterms:modified>
</cp:coreProperties>
</file>